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87" w:rsidRPr="00A76CD5" w:rsidRDefault="00275B87" w:rsidP="00275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D5">
        <w:rPr>
          <w:rFonts w:ascii="Times New Roman" w:hAnsi="Times New Roman" w:cs="Times New Roman"/>
          <w:b/>
          <w:sz w:val="24"/>
          <w:szCs w:val="24"/>
        </w:rPr>
        <w:t xml:space="preserve">Информация о направлениях и результатах научной (научно-исследовательской деятельности) </w:t>
      </w:r>
    </w:p>
    <w:p w:rsidR="00275B87" w:rsidRPr="00A76CD5" w:rsidRDefault="00275B87" w:rsidP="00275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CD5">
        <w:rPr>
          <w:rFonts w:ascii="Times New Roman" w:hAnsi="Times New Roman" w:cs="Times New Roman"/>
          <w:b/>
          <w:sz w:val="24"/>
          <w:szCs w:val="24"/>
        </w:rPr>
        <w:t>в рамках реализации образовательных программ ИПТД</w:t>
      </w:r>
    </w:p>
    <w:p w:rsidR="00275B87" w:rsidRPr="00A76CD5" w:rsidRDefault="00275B87" w:rsidP="00275B87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3"/>
        <w:tblW w:w="158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053"/>
        <w:gridCol w:w="2158"/>
        <w:gridCol w:w="1826"/>
        <w:gridCol w:w="1690"/>
        <w:gridCol w:w="1521"/>
        <w:gridCol w:w="2794"/>
        <w:gridCol w:w="2794"/>
      </w:tblGrid>
      <w:tr w:rsidR="00275B87" w:rsidRPr="00A76CD5" w:rsidTr="0023456B">
        <w:trPr>
          <w:trHeight w:val="420"/>
        </w:trPr>
        <w:tc>
          <w:tcPr>
            <w:tcW w:w="3053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высшего и среднего профессионального образования</w:t>
            </w:r>
          </w:p>
        </w:tc>
        <w:tc>
          <w:tcPr>
            <w:tcW w:w="2158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Направления и виды научно-исследовательской деятельности в рамках реализации образовательных программ</w:t>
            </w:r>
          </w:p>
        </w:tc>
        <w:tc>
          <w:tcPr>
            <w:tcW w:w="7831" w:type="dxa"/>
            <w:gridSpan w:val="4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Результативность научно-исследовательской деятельности</w:t>
            </w:r>
          </w:p>
        </w:tc>
        <w:tc>
          <w:tcPr>
            <w:tcW w:w="2794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база</w:t>
            </w:r>
          </w:p>
        </w:tc>
      </w:tr>
      <w:tr w:rsidR="00275B87" w:rsidRPr="00A76CD5" w:rsidTr="0023456B">
        <w:trPr>
          <w:trHeight w:val="405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(монографии/ научные статьи)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Количество защищенных диссертаций</w:t>
            </w:r>
          </w:p>
        </w:tc>
        <w:tc>
          <w:tcPr>
            <w:tcW w:w="1521" w:type="dxa"/>
            <w:tcBorders>
              <w:left w:val="nil"/>
            </w:tcBorders>
          </w:tcPr>
          <w:p w:rsidR="00275B87" w:rsidRP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</w:t>
            </w:r>
            <w:r w:rsidR="00275B87" w:rsidRPr="00A76CD5">
              <w:rPr>
                <w:rFonts w:ascii="Times New Roman" w:hAnsi="Times New Roman" w:cs="Times New Roman"/>
                <w:sz w:val="24"/>
                <w:szCs w:val="24"/>
              </w:rPr>
              <w:t>о депонировании и регистрации объекта авторского права</w:t>
            </w:r>
          </w:p>
        </w:tc>
        <w:tc>
          <w:tcPr>
            <w:tcW w:w="2794" w:type="dxa"/>
            <w:tcBorders>
              <w:left w:val="nil"/>
            </w:tcBorders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Конференции и конкурсы в рамках реализации НИР и образовательных программ</w:t>
            </w: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rPr>
          <w:trHeight w:val="405"/>
        </w:trPr>
        <w:tc>
          <w:tcPr>
            <w:tcW w:w="13042" w:type="dxa"/>
            <w:gridSpan w:val="6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Высшее образование</w:t>
            </w: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B87" w:rsidRPr="00A76CD5" w:rsidTr="0023456B">
        <w:trPr>
          <w:trHeight w:val="70"/>
        </w:trPr>
        <w:tc>
          <w:tcPr>
            <w:tcW w:w="3053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Сервис гостиничных и ресторанных комплексов</w:t>
            </w: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экономической инфраструктурой предприятий сервиса</w:t>
            </w:r>
          </w:p>
        </w:tc>
        <w:tc>
          <w:tcPr>
            <w:tcW w:w="1826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5 –монографий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51-научных статей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(15 - ВАК)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конференция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«Инновационное развитие пищевой, легкой промышленности и индустрии сервиса»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направлению подготовки «Сервис» (конкурс научно-исследовательских проектов)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«Проблемы и перспективы развития аграрной экономики»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(секция по профилю)</w:t>
            </w:r>
          </w:p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</w:t>
            </w:r>
          </w:p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CD5"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(секция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профилю)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275B87" w:rsidRPr="00A76CD5" w:rsidRDefault="00275B87" w:rsidP="00ED1655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75B87" w:rsidRPr="00A76CD5" w:rsidRDefault="00275B87" w:rsidP="00A76CD5">
            <w:pPr>
              <w:spacing w:line="276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76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Учебно-исследовательские лаборатории ИПТД: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sz w:val="24"/>
                <w:szCs w:val="24"/>
              </w:rPr>
            </w:pPr>
            <w:r w:rsidRPr="00A76CD5">
              <w:rPr>
                <w:rFonts w:ascii="Times New Roman" w:hAnsi="Times New Roman"/>
                <w:bCs/>
                <w:sz w:val="24"/>
                <w:szCs w:val="24"/>
              </w:rPr>
              <w:t>- маркетинговых исследований в сфере сервиса региона;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sz w:val="24"/>
                <w:szCs w:val="24"/>
              </w:rPr>
            </w:pPr>
            <w:r w:rsidRPr="00A76CD5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формирования 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CD5">
              <w:rPr>
                <w:rFonts w:ascii="Times New Roman" w:hAnsi="Times New Roman"/>
                <w:bCs/>
                <w:sz w:val="24"/>
                <w:szCs w:val="24"/>
              </w:rPr>
              <w:t>информационного ресурса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B87" w:rsidRPr="00A76CD5" w:rsidRDefault="00275B87" w:rsidP="00A7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 сервиса</w:t>
            </w:r>
          </w:p>
          <w:p w:rsidR="00275B87" w:rsidRPr="00A76CD5" w:rsidRDefault="00275B87" w:rsidP="00A7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A7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система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– ресурсы </w:t>
            </w:r>
          </w:p>
        </w:tc>
      </w:tr>
      <w:tr w:rsidR="00275B87" w:rsidRPr="00A76CD5" w:rsidTr="0023456B">
        <w:trPr>
          <w:trHeight w:val="1080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Развитие социального партнерства в сфере услуг</w:t>
            </w:r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rPr>
          <w:trHeight w:val="1845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A7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повышения эффективности управления сферой </w:t>
            </w:r>
            <w:proofErr w:type="spellStart"/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</w:t>
            </w:r>
            <w:proofErr w:type="spellEnd"/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-ресторанных услуг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(научно-</w:t>
            </w: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 w:rsidR="00A7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кий проект</w:t>
            </w:r>
            <w:proofErr w:type="gram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rPr>
          <w:trHeight w:val="315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Развитие профессионально-коммуникативной компетентности бакалавров по направлению подготовки "Сервис»</w:t>
            </w:r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 ИПТД- филиала НГИЭИ</w:t>
            </w:r>
          </w:p>
        </w:tc>
      </w:tr>
      <w:tr w:rsidR="00275B87" w:rsidRPr="00A76CD5" w:rsidTr="0023456B">
        <w:trPr>
          <w:trHeight w:val="165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Повышение качества услуг предприятий общественного питания</w:t>
            </w:r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 (в т. ч. сайт «Росстат»)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Предприятия общественного питания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c>
          <w:tcPr>
            <w:tcW w:w="3053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Сервис индустрии моды и красоты</w:t>
            </w: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студенческого </w:t>
            </w: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-предприниматель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центра –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D5" w:rsidRPr="00A76CD5">
              <w:rPr>
                <w:rFonts w:ascii="Times New Roman" w:hAnsi="Times New Roman" w:cs="Times New Roman"/>
                <w:sz w:val="24"/>
                <w:szCs w:val="24"/>
              </w:rPr>
              <w:t>«Молодежный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дом моды» (научно-исследовательский проект)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13- научных статей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(4 – ВАК)</w:t>
            </w:r>
          </w:p>
        </w:tc>
        <w:tc>
          <w:tcPr>
            <w:tcW w:w="1690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общество в противоречиях и согласии»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- технологии в образовательном пространстве: проблемы, подходы, перспективы»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(международная)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Российский конкурс на лучший молодежный проект «</w:t>
            </w: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Raussian</w:t>
            </w:r>
            <w:proofErr w:type="spellEnd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Sdartup</w:t>
            </w:r>
            <w:proofErr w:type="spellEnd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Второй Евразийский конкурс высокой моды национального костюма «Этно- Эрато»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 моды и красоты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75B87" w:rsidRPr="00A76CD5" w:rsidTr="0023456B">
        <w:trPr>
          <w:trHeight w:val="1690"/>
        </w:trPr>
        <w:tc>
          <w:tcPr>
            <w:tcW w:w="3053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Сервис в художественных технологиях</w:t>
            </w:r>
          </w:p>
        </w:tc>
        <w:tc>
          <w:tcPr>
            <w:tcW w:w="2158" w:type="dxa"/>
          </w:tcPr>
          <w:p w:rsidR="00275B87" w:rsidRPr="00A76CD5" w:rsidRDefault="00275B87" w:rsidP="00ED1655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B87" w:rsidRPr="00A76CD5" w:rsidRDefault="00275B87" w:rsidP="00ED1655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одежды сложных конструктивных форм</w:t>
            </w:r>
            <w:r w:rsid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6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10- научных статей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(2 – ВАК)</w:t>
            </w:r>
          </w:p>
        </w:tc>
        <w:tc>
          <w:tcPr>
            <w:tcW w:w="1690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конференция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инновации в современном дизайне»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 ( секция по профилю)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конференция «Проблемы и перспективы развития аграрной экономики» (секция 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«Перспективные направления в дизайне одежды</w:t>
            </w:r>
            <w:r w:rsidR="00A76CD5" w:rsidRPr="00A7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6CD5"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A76CD5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76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Учебно-исследовательская лаборатория ИПТД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6CD5">
              <w:rPr>
                <w:rFonts w:ascii="Times New Roman" w:hAnsi="Times New Roman"/>
                <w:bCs/>
                <w:sz w:val="24"/>
                <w:szCs w:val="24"/>
              </w:rPr>
              <w:t>антропометрических исследований</w:t>
            </w:r>
          </w:p>
          <w:p w:rsidR="00275B87" w:rsidRPr="00A76CD5" w:rsidRDefault="00275B87" w:rsidP="00A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87" w:rsidRPr="00A76CD5" w:rsidRDefault="00275B87" w:rsidP="00A7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75B87" w:rsidRPr="00A76CD5" w:rsidRDefault="00275B87" w:rsidP="00A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75B87" w:rsidRPr="00A76CD5" w:rsidTr="0023456B">
        <w:trPr>
          <w:trHeight w:val="3900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формы для встречи и сопровождения делегаций и команд-участников на ЧМ по футболу 2018 г. на этапе проведения игр в г. Нижнем Новгороде 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(научно-исследователь</w:t>
            </w:r>
            <w:r w:rsidR="00A7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проект) </w:t>
            </w:r>
          </w:p>
          <w:p w:rsidR="00275B87" w:rsidRDefault="00275B87" w:rsidP="00ED1655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6CD5" w:rsidRDefault="00A76CD5" w:rsidP="00ED1655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CD5" w:rsidRDefault="00A76CD5" w:rsidP="00ED1655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CD5" w:rsidRPr="00A76CD5" w:rsidRDefault="00A76CD5" w:rsidP="00ED1655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5B87" w:rsidRPr="00A76CD5" w:rsidRDefault="00275B87" w:rsidP="00ED1655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rPr>
          <w:trHeight w:val="1365"/>
        </w:trPr>
        <w:tc>
          <w:tcPr>
            <w:tcW w:w="3053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Управление ассортиментом потребительских товаров</w:t>
            </w:r>
          </w:p>
        </w:tc>
        <w:tc>
          <w:tcPr>
            <w:tcW w:w="1826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 – монография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33 – научных статей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(12 –ВАК)</w:t>
            </w:r>
          </w:p>
        </w:tc>
        <w:tc>
          <w:tcPr>
            <w:tcW w:w="1690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vMerge w:val="restart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 (секция «Инновационные подходы к обеспечению качества и безопасности товаров и услуг»)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«Проблемы и перспективы развития аграрной экономики» (секция по профилю)</w:t>
            </w:r>
          </w:p>
        </w:tc>
        <w:tc>
          <w:tcPr>
            <w:tcW w:w="2794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75B87" w:rsidRPr="00A76CD5" w:rsidTr="0023456B">
        <w:trPr>
          <w:trHeight w:val="3150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решения проблемы </w:t>
            </w:r>
            <w:proofErr w:type="spellStart"/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импортозамеще</w:t>
            </w:r>
            <w:r w:rsid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r w:rsid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сырья в Нижегородском регионе 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(научно-</w:t>
            </w: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 w:rsidR="00A76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кий проект) 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rPr>
          <w:trHeight w:val="1734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</w:p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Развитие социального партнерства в сфере услуг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rPr>
          <w:trHeight w:val="3670"/>
        </w:trPr>
        <w:tc>
          <w:tcPr>
            <w:tcW w:w="3053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</w:p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Исследование потребительских свойств товаров, факторов, формирующих и сохраняющих качество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30 – научных публикаций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13 -ВАК</w:t>
            </w:r>
          </w:p>
        </w:tc>
        <w:tc>
          <w:tcPr>
            <w:tcW w:w="1690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«Проблемы и перспективы развития аграрной экономики»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(секция по профилю)</w:t>
            </w:r>
          </w:p>
          <w:p w:rsidR="00275B87" w:rsidRPr="00A76CD5" w:rsidRDefault="00275B87" w:rsidP="00A7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75B87" w:rsidRPr="00A76CD5" w:rsidTr="0023456B">
        <w:trPr>
          <w:trHeight w:val="1815"/>
        </w:trPr>
        <w:tc>
          <w:tcPr>
            <w:tcW w:w="3053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158" w:type="dxa"/>
          </w:tcPr>
          <w:p w:rsidR="00A76CD5" w:rsidRDefault="00A76CD5" w:rsidP="00ED1655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на объектах социальной сферы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 xml:space="preserve"> </w:t>
            </w:r>
          </w:p>
        </w:tc>
        <w:tc>
          <w:tcPr>
            <w:tcW w:w="1826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17- научных статей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(3 –ВАК)</w:t>
            </w:r>
          </w:p>
        </w:tc>
        <w:tc>
          <w:tcPr>
            <w:tcW w:w="1690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vMerge w:val="restart"/>
          </w:tcPr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D5" w:rsidRDefault="00A76CD5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(секция «Инновационные подходы к обеспечению качества и безопасности товаров и услуг»)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A76CD5">
            <w:pPr>
              <w:spacing w:line="276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A76CD5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Учебно-исследовательская лаборатория ИПТД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6CD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«Анализ питания на объектах социальной сферы»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6CD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Объекты социальной сферы: </w:t>
            </w:r>
          </w:p>
          <w:p w:rsidR="00275B87" w:rsidRPr="00A76CD5" w:rsidRDefault="00275B87" w:rsidP="00A76CD5">
            <w:pPr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6CD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муниципальные организации: средние школы;</w:t>
            </w:r>
          </w:p>
          <w:p w:rsidR="00275B87" w:rsidRPr="00A76CD5" w:rsidRDefault="00275B87" w:rsidP="00A7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76CD5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муниципальные организации: детские сады.</w:t>
            </w:r>
          </w:p>
        </w:tc>
      </w:tr>
      <w:tr w:rsidR="00275B87" w:rsidRPr="00A76CD5" w:rsidTr="0023456B">
        <w:trPr>
          <w:trHeight w:val="2040"/>
        </w:trPr>
        <w:tc>
          <w:tcPr>
            <w:tcW w:w="3053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75B87" w:rsidRPr="00A76CD5" w:rsidRDefault="00275B87" w:rsidP="00ED1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 xml:space="preserve"> Разработка и совершенствование элементов технологий </w:t>
            </w:r>
            <w:proofErr w:type="spellStart"/>
            <w:proofErr w:type="gramStart"/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продовольствен</w:t>
            </w:r>
            <w:r w:rsid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-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ных</w:t>
            </w:r>
            <w:proofErr w:type="spellEnd"/>
            <w:proofErr w:type="gramEnd"/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 xml:space="preserve"> товаров</w:t>
            </w:r>
          </w:p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5B87" w:rsidRPr="00A76CD5" w:rsidTr="0023456B">
        <w:tc>
          <w:tcPr>
            <w:tcW w:w="13042" w:type="dxa"/>
            <w:gridSpan w:val="6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Среднее профессиональное образование</w:t>
            </w:r>
          </w:p>
        </w:tc>
        <w:tc>
          <w:tcPr>
            <w:tcW w:w="2794" w:type="dxa"/>
          </w:tcPr>
          <w:p w:rsidR="00275B87" w:rsidRPr="00A76CD5" w:rsidRDefault="00275B87" w:rsidP="00ED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56B" w:rsidRPr="00A76CD5" w:rsidTr="0023456B">
        <w:tc>
          <w:tcPr>
            <w:tcW w:w="3053" w:type="dxa"/>
          </w:tcPr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2158" w:type="dxa"/>
          </w:tcPr>
          <w:p w:rsidR="0023456B" w:rsidRPr="00A76CD5" w:rsidRDefault="0023456B" w:rsidP="0023456B">
            <w:p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кулинарной продукции с использованием </w:t>
            </w:r>
            <w:proofErr w:type="spellStart"/>
            <w:proofErr w:type="gram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нетрадицион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сырья.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10- научных статей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(3 –ВАК)</w:t>
            </w:r>
          </w:p>
        </w:tc>
        <w:tc>
          <w:tcPr>
            <w:tcW w:w="1690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«Проблемы и перспективы развития аграрной экономики»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A7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«Фундаментальные и прикладные исследования по безопасности и качеству пищевых продуктов»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научно-практическая конференция ПФО </w:t>
            </w:r>
            <w:r w:rsidRPr="00A7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«Актуальные вопросы питания населения»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(секция по профилю)</w:t>
            </w: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spacing w:line="276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11A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Учебно-исследовательская лаборатория ИПТД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811A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«Анализ питания на объектах социальной сферы»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811A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Объекты социальной сферы: 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811A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- муниципальные организации: средние школы;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811A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муниципальные организации: детские сады.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3456B" w:rsidRPr="00A76CD5" w:rsidTr="0023456B">
        <w:trPr>
          <w:trHeight w:val="2115"/>
        </w:trPr>
        <w:tc>
          <w:tcPr>
            <w:tcW w:w="3053" w:type="dxa"/>
            <w:vMerge w:val="restart"/>
          </w:tcPr>
          <w:p w:rsidR="0023456B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2158" w:type="dxa"/>
          </w:tcPr>
          <w:p w:rsidR="0023456B" w:rsidRPr="00A76CD5" w:rsidRDefault="0023456B" w:rsidP="0023456B">
            <w:p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кулинарной продукции с использованием нетрадиционного сырья.</w:t>
            </w:r>
          </w:p>
          <w:p w:rsidR="0023456B" w:rsidRPr="00A76CD5" w:rsidRDefault="0023456B" w:rsidP="0023456B">
            <w:p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10- научных статей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(3 –ВАК)</w:t>
            </w:r>
          </w:p>
        </w:tc>
        <w:tc>
          <w:tcPr>
            <w:tcW w:w="1690" w:type="dxa"/>
            <w:vMerge w:val="restart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vMerge w:val="restart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«Проблемы и перспективы развития аграрной экономики»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A7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«Фундаментальные и прикладные исследования по безопасности и качеству пищевых продуктов»</w:t>
            </w: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научно-практическая конференция ПФО </w:t>
            </w:r>
            <w:r w:rsidRPr="00A76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«Актуальные вопросы питания населения»</w:t>
            </w:r>
            <w:bookmarkStart w:id="0" w:name="_GoBack"/>
            <w:bookmarkEnd w:id="0"/>
          </w:p>
        </w:tc>
        <w:tc>
          <w:tcPr>
            <w:tcW w:w="2794" w:type="dxa"/>
            <w:vMerge w:val="restart"/>
          </w:tcPr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>НИИ хлебопекарной промышленности РОССЕЛЬХОЗ.</w:t>
            </w:r>
          </w:p>
          <w:p w:rsidR="0023456B" w:rsidRPr="00E811AF" w:rsidRDefault="0023456B" w:rsidP="002345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>АКАДЕМИИ,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</w:tr>
      <w:tr w:rsidR="0023456B" w:rsidRPr="00A76CD5" w:rsidTr="0023456B">
        <w:trPr>
          <w:trHeight w:val="2490"/>
        </w:trPr>
        <w:tc>
          <w:tcPr>
            <w:tcW w:w="3053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3456B" w:rsidRPr="00A76CD5" w:rsidRDefault="0023456B" w:rsidP="0023456B">
            <w:pPr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Разработка технологии </w:t>
            </w:r>
            <w:proofErr w:type="spellStart"/>
            <w:r w:rsidRPr="00A76CD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специализиро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  <w:r w:rsidRPr="00A76CD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ванных </w:t>
            </w:r>
            <w:proofErr w:type="spellStart"/>
            <w:r w:rsidRPr="00A76CD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хлебо</w:t>
            </w:r>
            <w:proofErr w:type="spellEnd"/>
            <w:r w:rsidRPr="00A76CD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  <w:proofErr w:type="gramStart"/>
            <w:r w:rsidRPr="00A76CD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>булочных  изделий</w:t>
            </w:r>
            <w:proofErr w:type="gramEnd"/>
            <w:r w:rsidRPr="00A76CD5">
              <w:rPr>
                <w:rFonts w:ascii="Times New Roman" w:eastAsiaTheme="maj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 использованием источников биологически активных веществ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6B" w:rsidRPr="00A76CD5" w:rsidTr="0023456B">
        <w:tc>
          <w:tcPr>
            <w:tcW w:w="3053" w:type="dxa"/>
          </w:tcPr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экспертиза потребительских товаров</w:t>
            </w:r>
          </w:p>
        </w:tc>
        <w:tc>
          <w:tcPr>
            <w:tcW w:w="2158" w:type="dxa"/>
          </w:tcPr>
          <w:p w:rsidR="0023456B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Исследование потребительских свойств товаров, факторов, формирующих и сохраняющих качество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3- научных статей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(2 –ВАК)</w:t>
            </w:r>
          </w:p>
        </w:tc>
        <w:tc>
          <w:tcPr>
            <w:tcW w:w="1690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«Проблемы и перспективы развития аграрной экономики»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6B" w:rsidRPr="00A76CD5" w:rsidTr="0023456B">
        <w:trPr>
          <w:trHeight w:val="1815"/>
        </w:trPr>
        <w:tc>
          <w:tcPr>
            <w:tcW w:w="3053" w:type="dxa"/>
            <w:vMerge w:val="restart"/>
          </w:tcPr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2158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на объектах социальной сферы.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3- научных статьи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(1 –ВАК)</w:t>
            </w:r>
          </w:p>
        </w:tc>
        <w:tc>
          <w:tcPr>
            <w:tcW w:w="1690" w:type="dxa"/>
            <w:vMerge w:val="restart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vMerge w:val="restart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 w:val="restart"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«Проблемы и перспективы развития аграрной экономики»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3456B" w:rsidRPr="00A76CD5" w:rsidTr="0023456B">
        <w:trPr>
          <w:trHeight w:val="1215"/>
        </w:trPr>
        <w:tc>
          <w:tcPr>
            <w:tcW w:w="3053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e"/>
              </w:rPr>
              <w:t>Развитие социального партнерства в сфере услуг</w:t>
            </w:r>
          </w:p>
        </w:tc>
        <w:tc>
          <w:tcPr>
            <w:tcW w:w="1826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6B" w:rsidRPr="00A76CD5" w:rsidTr="0023456B">
        <w:tc>
          <w:tcPr>
            <w:tcW w:w="3053" w:type="dxa"/>
          </w:tcPr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2158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проектирования в дизайне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10 – научных статей</w:t>
            </w:r>
          </w:p>
        </w:tc>
        <w:tc>
          <w:tcPr>
            <w:tcW w:w="1690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A76CD5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(секция Перспективные направления в дизайне одежды)</w:t>
            </w:r>
          </w:p>
          <w:p w:rsidR="0023456B" w:rsidRPr="00A76CD5" w:rsidRDefault="0023456B" w:rsidP="002345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общественном питании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3456B" w:rsidRPr="00A76CD5" w:rsidTr="0023456B">
        <w:tc>
          <w:tcPr>
            <w:tcW w:w="3053" w:type="dxa"/>
          </w:tcPr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158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Рекламное обеспечение для встречи и сопровождения делегаций и команд-участников на ЧМ по футболу 2018 г. на этапе проведения игр в г. Нижнем Новгороде</w:t>
            </w:r>
          </w:p>
        </w:tc>
        <w:tc>
          <w:tcPr>
            <w:tcW w:w="1826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3 научных статьи</w:t>
            </w:r>
          </w:p>
        </w:tc>
        <w:tc>
          <w:tcPr>
            <w:tcW w:w="1690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C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 (секция «Перспективные направления в дизайне одежды»)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конференция </w:t>
            </w:r>
            <w:r w:rsidRPr="00A76CD5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вопросы формирования здорового образа жизни молодежи» (секция по профилю)</w:t>
            </w:r>
          </w:p>
        </w:tc>
        <w:tc>
          <w:tcPr>
            <w:tcW w:w="2794" w:type="dxa"/>
          </w:tcPr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предприятия</w:t>
            </w:r>
            <w:r w:rsidRPr="00E81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456B" w:rsidRPr="00E811AF" w:rsidRDefault="0023456B" w:rsidP="00234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23456B" w:rsidRPr="00A76CD5" w:rsidTr="0023456B">
        <w:tc>
          <w:tcPr>
            <w:tcW w:w="3053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2158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Разработка образцов школьной формы (научно-</w:t>
            </w:r>
            <w:proofErr w:type="spellStart"/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исследовательс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 xml:space="preserve">кий проект) 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29-научных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статей</w:t>
            </w:r>
          </w:p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(5 – ВАК)</w:t>
            </w:r>
          </w:p>
        </w:tc>
        <w:tc>
          <w:tcPr>
            <w:tcW w:w="1690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23456B" w:rsidRPr="00A76CD5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6B" w:rsidRPr="00A76CD5" w:rsidRDefault="0023456B" w:rsidP="0023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23456B" w:rsidRPr="00A76CD5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3456B" w:rsidRPr="00E811AF" w:rsidRDefault="0023456B" w:rsidP="0023456B">
            <w:pPr>
              <w:spacing w:line="276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E811AF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Учебно-исследовательская лаборатория ИПТД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1AF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антропометрических исследований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1AF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предприятия</w:t>
            </w:r>
          </w:p>
          <w:p w:rsidR="0023456B" w:rsidRPr="00E811AF" w:rsidRDefault="0023456B" w:rsidP="0023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AF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Муниципальные организации: средние школы</w:t>
            </w:r>
          </w:p>
        </w:tc>
      </w:tr>
    </w:tbl>
    <w:p w:rsidR="00275B87" w:rsidRPr="00A76CD5" w:rsidRDefault="00275B87" w:rsidP="00275B87">
      <w:pPr>
        <w:rPr>
          <w:rFonts w:ascii="Times New Roman" w:hAnsi="Times New Roman" w:cs="Times New Roman"/>
          <w:sz w:val="24"/>
          <w:szCs w:val="24"/>
        </w:rPr>
      </w:pPr>
    </w:p>
    <w:p w:rsidR="008965AF" w:rsidRPr="00A76CD5" w:rsidRDefault="0023456B">
      <w:pPr>
        <w:rPr>
          <w:sz w:val="24"/>
          <w:szCs w:val="24"/>
        </w:rPr>
      </w:pPr>
    </w:p>
    <w:sectPr w:rsidR="008965AF" w:rsidRPr="00A76CD5" w:rsidSect="00C55A7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B4"/>
    <w:rsid w:val="001972E7"/>
    <w:rsid w:val="001D424F"/>
    <w:rsid w:val="0023456B"/>
    <w:rsid w:val="00275B87"/>
    <w:rsid w:val="00A76CD5"/>
    <w:rsid w:val="00F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CD59-62FF-4C63-8BE4-FDF80F9F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</dc:creator>
  <cp:keywords/>
  <dc:description/>
  <cp:lastModifiedBy>Сергей Кошечкин</cp:lastModifiedBy>
  <cp:revision>3</cp:revision>
  <dcterms:created xsi:type="dcterms:W3CDTF">2015-08-06T10:35:00Z</dcterms:created>
  <dcterms:modified xsi:type="dcterms:W3CDTF">2015-08-06T10:55:00Z</dcterms:modified>
</cp:coreProperties>
</file>